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D6" w:rsidRDefault="005167DC">
      <w:r>
        <w:t xml:space="preserve">Astroloji, bilimsel yöntemleri kullanarak insan ile gök cisimleri arasındaki ilişkiyi/etkileşimi, </w:t>
      </w:r>
      <w:proofErr w:type="spellStart"/>
      <w:r>
        <w:t>semboloji</w:t>
      </w:r>
      <w:proofErr w:type="spellEnd"/>
      <w:r>
        <w:t xml:space="preserve"> ile sentezleyerek ve geçmişte bu gezegenlerin aldığı açı ve konumlardan da yararlanarak tahmin yapabilmektir. </w:t>
      </w:r>
      <w:r w:rsidR="009427C8">
        <w:t xml:space="preserve">Bu noktada astrolojiyi sadece burç yorumu olarak düşünmek oldukça sığ bir görüş olacaktır. Öngörü tekniklerini kullanarak, geçmişte yaşanmış olayları da </w:t>
      </w:r>
      <w:proofErr w:type="gramStart"/>
      <w:r w:rsidR="009427C8">
        <w:t>baz</w:t>
      </w:r>
      <w:proofErr w:type="gramEnd"/>
      <w:r w:rsidR="009427C8">
        <w:t xml:space="preserve"> alarak tahmin yapmaktır. Medyumluk ya da falcılık değil gök cisimlerinin ve burçların aldığı pozisyonları </w:t>
      </w:r>
      <w:proofErr w:type="spellStart"/>
      <w:r w:rsidR="009427C8">
        <w:t>sembolojiyle</w:t>
      </w:r>
      <w:proofErr w:type="spellEnd"/>
      <w:r w:rsidR="009427C8">
        <w:t xml:space="preserve"> birleştirmek ve bence en önemli kısmı etik kuralara da dikkat ederek yorumlayabilmektir. </w:t>
      </w:r>
    </w:p>
    <w:sectPr w:rsidR="00CD38D6" w:rsidSect="00CD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7DC"/>
    <w:rsid w:val="005167DC"/>
    <w:rsid w:val="009427C8"/>
    <w:rsid w:val="00CD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merve.kiran</dc:creator>
  <cp:lastModifiedBy>merve.kiran</cp:lastModifiedBy>
  <cp:revision>1</cp:revision>
  <dcterms:created xsi:type="dcterms:W3CDTF">2022-03-24T12:17:00Z</dcterms:created>
  <dcterms:modified xsi:type="dcterms:W3CDTF">2022-03-25T08:55:00Z</dcterms:modified>
</cp:coreProperties>
</file>